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28" w:rsidRPr="00BD4F28" w:rsidRDefault="00BD4F28" w:rsidP="00BD4F28">
      <w:pPr>
        <w:jc w:val="center"/>
        <w:rPr>
          <w:b/>
          <w:sz w:val="28"/>
          <w:u w:val="single"/>
        </w:rPr>
      </w:pPr>
      <w:r w:rsidRPr="00BD4F28">
        <w:rPr>
          <w:b/>
          <w:sz w:val="28"/>
          <w:u w:val="single"/>
        </w:rPr>
        <w:t>We have two options for restringing sticks for our players:</w:t>
      </w:r>
    </w:p>
    <w:p w:rsidR="00BD4F28" w:rsidRPr="00BD4F28" w:rsidRDefault="00BD4F28" w:rsidP="00BD4F28">
      <w:pPr>
        <w:pStyle w:val="ListParagraph"/>
        <w:numPr>
          <w:ilvl w:val="0"/>
          <w:numId w:val="1"/>
        </w:numPr>
        <w:jc w:val="center"/>
        <w:rPr>
          <w:sz w:val="28"/>
        </w:rPr>
      </w:pPr>
      <w:r w:rsidRPr="00BD4F28">
        <w:rPr>
          <w:sz w:val="28"/>
        </w:rPr>
        <w:t>You can buy a mesh that you would like to have in your stick.</w:t>
      </w:r>
    </w:p>
    <w:p w:rsidR="00BD4F28" w:rsidRPr="00BD4F28" w:rsidRDefault="00BD4F28" w:rsidP="00BD4F28">
      <w:pPr>
        <w:pStyle w:val="ListParagraph"/>
        <w:numPr>
          <w:ilvl w:val="0"/>
          <w:numId w:val="1"/>
        </w:numPr>
        <w:jc w:val="center"/>
        <w:rPr>
          <w:sz w:val="28"/>
        </w:rPr>
      </w:pPr>
      <w:r w:rsidRPr="00BD4F28">
        <w:rPr>
          <w:sz w:val="28"/>
        </w:rPr>
        <w:t>We have medium mesh that we can string your stick with.</w:t>
      </w:r>
    </w:p>
    <w:p w:rsidR="00BD4F28" w:rsidRPr="00BD4F28" w:rsidRDefault="00BD4F28" w:rsidP="00BD4F28">
      <w:pPr>
        <w:jc w:val="center"/>
        <w:rPr>
          <w:sz w:val="28"/>
        </w:rPr>
      </w:pPr>
      <w:r w:rsidRPr="00BD4F28">
        <w:rPr>
          <w:sz w:val="28"/>
        </w:rPr>
        <w:t>We have all of the sidewall strings and shooting strings that are needed.  The only decision you have to make is whether you want to purchase your own mesh or use one of the pieces we already h</w:t>
      </w:r>
      <w:bookmarkStart w:id="0" w:name="_GoBack"/>
      <w:bookmarkEnd w:id="0"/>
      <w:r w:rsidRPr="00BD4F28">
        <w:rPr>
          <w:sz w:val="28"/>
        </w:rPr>
        <w:t>ave.</w:t>
      </w:r>
    </w:p>
    <w:p w:rsidR="00BD4F28" w:rsidRPr="00BD4F28" w:rsidRDefault="00BD4F28" w:rsidP="00BD4F28">
      <w:pPr>
        <w:jc w:val="center"/>
        <w:rPr>
          <w:b/>
          <w:sz w:val="28"/>
        </w:rPr>
      </w:pPr>
    </w:p>
    <w:p w:rsidR="00BD4F28" w:rsidRPr="00BD4F28" w:rsidRDefault="00BD4F28" w:rsidP="00BD4F28">
      <w:pPr>
        <w:jc w:val="center"/>
        <w:rPr>
          <w:b/>
          <w:sz w:val="28"/>
        </w:rPr>
      </w:pPr>
      <w:r w:rsidRPr="00BD4F28">
        <w:rPr>
          <w:b/>
          <w:sz w:val="28"/>
        </w:rPr>
        <w:t xml:space="preserve">You can drop off at one of our practices to Coach Snow or contact Coach </w:t>
      </w:r>
      <w:proofErr w:type="spellStart"/>
      <w:r w:rsidRPr="00BD4F28">
        <w:rPr>
          <w:b/>
          <w:sz w:val="28"/>
        </w:rPr>
        <w:t>Vadney</w:t>
      </w:r>
      <w:proofErr w:type="spellEnd"/>
      <w:r w:rsidRPr="00BD4F28">
        <w:rPr>
          <w:b/>
          <w:sz w:val="28"/>
        </w:rPr>
        <w:t xml:space="preserve"> directly at </w:t>
      </w:r>
      <w:hyperlink r:id="rId5" w:history="1">
        <w:r w:rsidRPr="00BD4F28">
          <w:rPr>
            <w:rStyle w:val="Hyperlink"/>
            <w:b/>
            <w:sz w:val="28"/>
          </w:rPr>
          <w:t>petervadney@gmail.com</w:t>
        </w:r>
      </w:hyperlink>
      <w:r w:rsidRPr="00BD4F28">
        <w:rPr>
          <w:b/>
          <w:sz w:val="28"/>
        </w:rPr>
        <w:t xml:space="preserve"> </w:t>
      </w:r>
      <w:proofErr w:type="gramStart"/>
      <w:r w:rsidRPr="00BD4F28">
        <w:rPr>
          <w:b/>
          <w:sz w:val="28"/>
        </w:rPr>
        <w:t>If</w:t>
      </w:r>
      <w:proofErr w:type="gramEnd"/>
      <w:r w:rsidRPr="00BD4F28">
        <w:rPr>
          <w:b/>
          <w:sz w:val="28"/>
        </w:rPr>
        <w:t xml:space="preserve"> you have any questions you can contact Coach </w:t>
      </w:r>
      <w:proofErr w:type="spellStart"/>
      <w:r w:rsidRPr="00BD4F28">
        <w:rPr>
          <w:b/>
          <w:sz w:val="28"/>
        </w:rPr>
        <w:t>Vadney</w:t>
      </w:r>
      <w:proofErr w:type="spellEnd"/>
      <w:r w:rsidRPr="00BD4F28">
        <w:rPr>
          <w:b/>
          <w:sz w:val="28"/>
        </w:rPr>
        <w:t xml:space="preserve"> and ask.</w:t>
      </w:r>
    </w:p>
    <w:p w:rsidR="00BD4F28" w:rsidRPr="00BD4F28" w:rsidRDefault="00BD4F28" w:rsidP="00BD4F28">
      <w:pPr>
        <w:jc w:val="center"/>
        <w:rPr>
          <w:sz w:val="28"/>
        </w:rPr>
      </w:pPr>
      <w:r w:rsidRPr="00BD4F28">
        <w:rPr>
          <w:sz w:val="28"/>
        </w:rPr>
        <w:t>Please attach tape or something that has your name and contact info on it so we can return it quickly.</w:t>
      </w:r>
    </w:p>
    <w:sectPr w:rsidR="00BD4F28" w:rsidRPr="00BD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714D"/>
    <w:multiLevelType w:val="hybridMultilevel"/>
    <w:tmpl w:val="DBBA2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28"/>
    <w:rsid w:val="00BD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EF430-8CB9-4B93-9999-A22AA58A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28"/>
    <w:pPr>
      <w:ind w:left="720"/>
      <w:contextualSpacing/>
    </w:pPr>
  </w:style>
  <w:style w:type="character" w:styleId="Hyperlink">
    <w:name w:val="Hyperlink"/>
    <w:basedOn w:val="DefaultParagraphFont"/>
    <w:uiPriority w:val="99"/>
    <w:unhideWhenUsed/>
    <w:rsid w:val="00BD4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vadn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BSCSD</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LSnow</dc:creator>
  <cp:keywords/>
  <dc:description/>
  <cp:lastModifiedBy>LSnow</cp:lastModifiedBy>
  <cp:revision>1</cp:revision>
  <dcterms:created xsi:type="dcterms:W3CDTF">2020-10-14T16:46:00Z</dcterms:created>
  <dcterms:modified xsi:type="dcterms:W3CDTF">2020-10-14T16:51:00Z</dcterms:modified>
</cp:coreProperties>
</file>